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675B" w:rsidRDefault="005C675B" w:rsidP="005C675B">
      <w:r w:rsidRPr="00D634F8">
        <w:rPr>
          <w:noProof/>
          <w:lang w:val="es-ES" w:eastAsia="es-ES"/>
        </w:rPr>
        <w:drawing>
          <wp:anchor distT="0" distB="0" distL="114300" distR="114300" simplePos="0" relativeHeight="251661312" behindDoc="1" locked="0" layoutInCell="1" allowOverlap="1" wp14:anchorId="2B41242A" wp14:editId="7D1521B7">
            <wp:simplePos x="0" y="0"/>
            <wp:positionH relativeFrom="column">
              <wp:posOffset>-505460</wp:posOffset>
            </wp:positionH>
            <wp:positionV relativeFrom="paragraph">
              <wp:posOffset>-409575</wp:posOffset>
            </wp:positionV>
            <wp:extent cx="6734175" cy="866775"/>
            <wp:effectExtent l="0" t="0" r="9525" b="9525"/>
            <wp:wrapSquare wrapText="bothSides"/>
            <wp:docPr id="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5601" t="17101" r="9708" b="66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175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C675B" w:rsidRPr="007B0231" w:rsidRDefault="005C675B" w:rsidP="005C675B">
      <w:pPr>
        <w:spacing w:after="0" w:line="360" w:lineRule="auto"/>
        <w:jc w:val="center"/>
        <w:rPr>
          <w:rFonts w:ascii="Arial" w:hAnsi="Arial"/>
          <w:b/>
          <w:sz w:val="24"/>
          <w:lang w:val="pt-BR"/>
        </w:rPr>
      </w:pPr>
      <w:r w:rsidRPr="007B0231">
        <w:rPr>
          <w:rFonts w:ascii="Arial" w:hAnsi="Arial"/>
          <w:b/>
          <w:sz w:val="24"/>
          <w:lang w:val="pt-BR"/>
        </w:rPr>
        <w:t>INSTITUTO TECNOLÓGICO DE SALINA CRUZ</w:t>
      </w:r>
    </w:p>
    <w:p w:rsidR="005C675B" w:rsidRPr="007B0231" w:rsidRDefault="005C675B" w:rsidP="005C675B">
      <w:pPr>
        <w:spacing w:after="0" w:line="360" w:lineRule="auto"/>
        <w:jc w:val="center"/>
        <w:rPr>
          <w:rFonts w:ascii="Arial" w:hAnsi="Arial"/>
          <w:b/>
          <w:sz w:val="24"/>
          <w:lang w:val="pt-BR"/>
        </w:rPr>
      </w:pPr>
      <w:r w:rsidRPr="007B0231">
        <w:rPr>
          <w:rFonts w:ascii="Arial" w:hAnsi="Arial"/>
          <w:b/>
          <w:sz w:val="24"/>
          <w:lang w:val="pt-BR"/>
        </w:rPr>
        <w:t>FUNDAMENTOS DE REDES</w:t>
      </w:r>
    </w:p>
    <w:p w:rsidR="005C675B" w:rsidRPr="007B0231" w:rsidRDefault="005C675B" w:rsidP="005C675B">
      <w:pPr>
        <w:spacing w:after="0" w:line="360" w:lineRule="auto"/>
        <w:jc w:val="center"/>
        <w:rPr>
          <w:rFonts w:ascii="Arial" w:hAnsi="Arial"/>
          <w:b/>
          <w:sz w:val="24"/>
          <w:lang w:val="pt-BR"/>
        </w:rPr>
      </w:pPr>
      <w:r w:rsidRPr="007B0231">
        <w:rPr>
          <w:rFonts w:ascii="Arial" w:hAnsi="Arial"/>
          <w:b/>
          <w:sz w:val="24"/>
          <w:lang w:val="pt-BR"/>
        </w:rPr>
        <w:t>SEMESTRE AGOSTO-DICIEMBRE 2014</w:t>
      </w:r>
    </w:p>
    <w:p w:rsidR="005C675B" w:rsidRPr="007B0231" w:rsidRDefault="005C675B" w:rsidP="005C675B">
      <w:pPr>
        <w:spacing w:after="0" w:line="360" w:lineRule="auto"/>
        <w:jc w:val="center"/>
        <w:rPr>
          <w:rFonts w:ascii="Arial" w:hAnsi="Arial"/>
          <w:b/>
          <w:sz w:val="24"/>
          <w:lang w:val="pt-BR"/>
        </w:rPr>
      </w:pPr>
      <w:r>
        <w:rPr>
          <w:rFonts w:ascii="Arial" w:hAnsi="Arial"/>
          <w:b/>
          <w:sz w:val="24"/>
          <w:lang w:val="pt-BR"/>
        </w:rPr>
        <w:t>REPORTE DE PRÁ</w:t>
      </w:r>
      <w:r w:rsidRPr="007B0231">
        <w:rPr>
          <w:rFonts w:ascii="Arial" w:hAnsi="Arial"/>
          <w:b/>
          <w:sz w:val="24"/>
          <w:lang w:val="pt-BR"/>
        </w:rPr>
        <w:t>CTICAS</w:t>
      </w:r>
    </w:p>
    <w:p w:rsidR="005C675B" w:rsidRPr="007B0231" w:rsidRDefault="005C675B" w:rsidP="005C675B">
      <w:pPr>
        <w:spacing w:after="0" w:line="360" w:lineRule="auto"/>
        <w:jc w:val="center"/>
        <w:rPr>
          <w:rFonts w:ascii="Arial" w:hAnsi="Arial"/>
          <w:b/>
          <w:sz w:val="24"/>
          <w:u w:val="single"/>
          <w:lang w:val="pt-BR"/>
        </w:rPr>
      </w:pPr>
      <w:r>
        <w:rPr>
          <w:rFonts w:ascii="Arial" w:hAnsi="Arial"/>
          <w:b/>
          <w:sz w:val="24"/>
          <w:lang w:val="pt-BR"/>
        </w:rPr>
        <w:t>PRÁCTICA NÚMERO</w:t>
      </w:r>
      <w:r w:rsidRPr="007B0231">
        <w:rPr>
          <w:rFonts w:ascii="Arial" w:hAnsi="Arial"/>
          <w:b/>
          <w:sz w:val="24"/>
          <w:lang w:val="pt-BR"/>
        </w:rPr>
        <w:t xml:space="preserve">: </w:t>
      </w:r>
      <w:r>
        <w:rPr>
          <w:rFonts w:ascii="Arial" w:hAnsi="Arial"/>
          <w:b/>
          <w:sz w:val="24"/>
          <w:u w:val="single"/>
          <w:lang w:val="pt-BR"/>
        </w:rPr>
        <w:t>UNO</w:t>
      </w:r>
    </w:p>
    <w:p w:rsidR="005C675B" w:rsidRPr="00196AA2" w:rsidRDefault="005C675B" w:rsidP="005C67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0231">
        <w:rPr>
          <w:rFonts w:ascii="Arial" w:hAnsi="Arial"/>
          <w:b/>
          <w:sz w:val="24"/>
          <w:lang w:val="pt-BR"/>
        </w:rPr>
        <w:t xml:space="preserve">UNIDAD: </w:t>
      </w:r>
      <w:r>
        <w:rPr>
          <w:rFonts w:ascii="Arial" w:hAnsi="Arial"/>
          <w:b/>
          <w:sz w:val="24"/>
          <w:u w:val="single"/>
          <w:lang w:val="pt-BR"/>
        </w:rPr>
        <w:t>TRE</w:t>
      </w:r>
      <w:r w:rsidRPr="00196AA2">
        <w:rPr>
          <w:rFonts w:ascii="Arial" w:hAnsi="Arial"/>
          <w:b/>
          <w:sz w:val="24"/>
          <w:u w:val="single"/>
          <w:lang w:val="pt-BR"/>
        </w:rPr>
        <w:t>S “</w:t>
      </w:r>
      <w:r w:rsidRPr="00196AA2">
        <w:rPr>
          <w:rFonts w:ascii="Arial" w:hAnsi="Arial" w:cs="Arial"/>
          <w:b/>
          <w:color w:val="000000"/>
          <w:u w:val="single"/>
        </w:rPr>
        <w:t>CAPA DE RED Y DIRECCIONAMIENTO DE LA RED:IPV4</w:t>
      </w:r>
      <w:r w:rsidRPr="00196AA2">
        <w:rPr>
          <w:rFonts w:ascii="Arial" w:hAnsi="Arial"/>
          <w:b/>
          <w:sz w:val="24"/>
          <w:u w:val="single"/>
          <w:lang w:val="pt-BR"/>
        </w:rPr>
        <w:t>”</w:t>
      </w:r>
    </w:p>
    <w:p w:rsidR="005C675B" w:rsidRDefault="005C675B" w:rsidP="005C675B">
      <w:pPr>
        <w:rPr>
          <w:rFonts w:ascii="Arial" w:hAnsi="Arial" w:cs="Arial"/>
          <w:b/>
          <w:sz w:val="24"/>
        </w:rPr>
      </w:pPr>
    </w:p>
    <w:p w:rsidR="005C675B" w:rsidRDefault="005C675B" w:rsidP="005C675B">
      <w:pPr>
        <w:rPr>
          <w:rFonts w:ascii="Arial" w:hAnsi="Arial" w:cs="Arial"/>
          <w:b/>
          <w:sz w:val="24"/>
          <w:szCs w:val="24"/>
        </w:rPr>
      </w:pPr>
    </w:p>
    <w:p w:rsidR="005C675B" w:rsidRPr="00754A68" w:rsidRDefault="005C675B" w:rsidP="005C675B">
      <w:pPr>
        <w:rPr>
          <w:rFonts w:ascii="Arial" w:hAnsi="Arial" w:cs="Arial"/>
          <w:sz w:val="24"/>
          <w:szCs w:val="24"/>
        </w:rPr>
      </w:pPr>
      <w:r w:rsidRPr="00754A68">
        <w:rPr>
          <w:rFonts w:ascii="Arial" w:hAnsi="Arial" w:cs="Arial"/>
          <w:b/>
          <w:sz w:val="24"/>
          <w:szCs w:val="24"/>
        </w:rPr>
        <w:t>Nombre:</w:t>
      </w:r>
      <w:r w:rsidR="00785B9B">
        <w:rPr>
          <w:rFonts w:ascii="Arial" w:hAnsi="Arial" w:cs="Arial"/>
          <w:sz w:val="24"/>
          <w:szCs w:val="24"/>
        </w:rPr>
        <w:t xml:space="preserve"> GARCÍA IBÁÑEZ MARCOS ANTONIO</w:t>
      </w:r>
    </w:p>
    <w:p w:rsidR="005C675B" w:rsidRPr="005C675B" w:rsidRDefault="005C675B" w:rsidP="005C675B">
      <w:pPr>
        <w:pStyle w:val="Heading2"/>
        <w:rPr>
          <w:rFonts w:ascii="Arial" w:hAnsi="Arial" w:cs="Arial"/>
          <w:sz w:val="24"/>
          <w:szCs w:val="24"/>
        </w:rPr>
      </w:pPr>
      <w:r w:rsidRPr="00754A68">
        <w:rPr>
          <w:rFonts w:ascii="Arial" w:hAnsi="Arial" w:cs="Arial"/>
          <w:sz w:val="24"/>
          <w:szCs w:val="24"/>
        </w:rPr>
        <w:t>Práctica</w:t>
      </w:r>
      <w:r>
        <w:rPr>
          <w:rFonts w:ascii="Arial" w:hAnsi="Arial" w:cs="Arial"/>
          <w:b w:val="0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p2pka: </w:t>
      </w:r>
      <w:r w:rsidRPr="005C675B">
        <w:rPr>
          <w:rFonts w:ascii="Arial" w:hAnsi="Arial" w:cs="Arial"/>
          <w:b w:val="0"/>
          <w:sz w:val="24"/>
          <w:szCs w:val="24"/>
        </w:rPr>
        <w:t>Uso de los Protocolos TCP/IP y del modelo OSI en Packet Tracer</w:t>
      </w:r>
    </w:p>
    <w:p w:rsidR="005C675B" w:rsidRPr="001C3917" w:rsidRDefault="005C675B" w:rsidP="005C675B">
      <w:p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1C3917">
        <w:rPr>
          <w:rFonts w:ascii="Arial" w:hAnsi="Arial" w:cs="Arial"/>
          <w:b/>
          <w:sz w:val="24"/>
          <w:szCs w:val="24"/>
        </w:rPr>
        <w:t xml:space="preserve">Materiales: </w:t>
      </w:r>
      <w:r w:rsidRPr="001C3917">
        <w:rPr>
          <w:rFonts w:ascii="Arial" w:hAnsi="Arial" w:cs="Arial"/>
          <w:sz w:val="24"/>
          <w:szCs w:val="24"/>
        </w:rPr>
        <w:t>Computadora</w:t>
      </w:r>
      <w:r>
        <w:rPr>
          <w:rFonts w:ascii="Arial" w:hAnsi="Arial" w:cs="Arial"/>
          <w:sz w:val="24"/>
          <w:szCs w:val="24"/>
        </w:rPr>
        <w:t>, Cisc</w:t>
      </w:r>
      <w:r w:rsidR="00785B9B">
        <w:rPr>
          <w:rFonts w:ascii="Arial" w:hAnsi="Arial" w:cs="Arial"/>
          <w:sz w:val="24"/>
          <w:szCs w:val="24"/>
        </w:rPr>
        <w:t xml:space="preserve">o </w:t>
      </w:r>
      <w:proofErr w:type="spellStart"/>
      <w:r w:rsidR="00785B9B">
        <w:rPr>
          <w:rFonts w:ascii="Arial" w:hAnsi="Arial" w:cs="Arial"/>
          <w:sz w:val="24"/>
          <w:szCs w:val="24"/>
        </w:rPr>
        <w:t>Packet</w:t>
      </w:r>
      <w:proofErr w:type="spellEnd"/>
      <w:r w:rsidR="00785B9B">
        <w:rPr>
          <w:rFonts w:ascii="Arial" w:hAnsi="Arial" w:cs="Arial"/>
          <w:sz w:val="24"/>
          <w:szCs w:val="24"/>
        </w:rPr>
        <w:t xml:space="preserve"> Trace</w:t>
      </w:r>
    </w:p>
    <w:p w:rsidR="005C675B" w:rsidRDefault="005C675B" w:rsidP="005C675B">
      <w:pPr>
        <w:spacing w:before="100" w:beforeAutospacing="1" w:after="100" w:afterAutospacing="1" w:line="240" w:lineRule="auto"/>
        <w:rPr>
          <w:rFonts w:ascii="Arial" w:hAnsi="Arial" w:cs="Arial"/>
          <w:sz w:val="24"/>
          <w:szCs w:val="24"/>
        </w:rPr>
      </w:pPr>
      <w:r w:rsidRPr="00754A68">
        <w:rPr>
          <w:rFonts w:ascii="Arial" w:hAnsi="Arial" w:cs="Arial"/>
          <w:b/>
          <w:sz w:val="24"/>
          <w:szCs w:val="24"/>
        </w:rPr>
        <w:t>Objetivo</w:t>
      </w:r>
      <w:r>
        <w:rPr>
          <w:rFonts w:ascii="Arial" w:hAnsi="Arial" w:cs="Arial"/>
          <w:b/>
          <w:sz w:val="24"/>
          <w:szCs w:val="24"/>
        </w:rPr>
        <w:t>s</w:t>
      </w:r>
      <w:r w:rsidRPr="00754A68">
        <w:rPr>
          <w:rFonts w:ascii="Arial" w:hAnsi="Arial" w:cs="Arial"/>
          <w:b/>
          <w:sz w:val="24"/>
          <w:szCs w:val="24"/>
        </w:rPr>
        <w:t>:</w:t>
      </w:r>
      <w:r w:rsidRPr="00754A68">
        <w:rPr>
          <w:rFonts w:ascii="Arial" w:hAnsi="Arial" w:cs="Arial"/>
          <w:sz w:val="24"/>
          <w:szCs w:val="24"/>
        </w:rPr>
        <w:t xml:space="preserve"> </w:t>
      </w:r>
    </w:p>
    <w:p w:rsidR="005C675B" w:rsidRPr="005C675B" w:rsidRDefault="005C675B" w:rsidP="005C675B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000000"/>
          <w:sz w:val="24"/>
          <w:szCs w:val="27"/>
          <w:lang w:eastAsia="es-MX"/>
        </w:rPr>
      </w:pPr>
      <w:r w:rsidRPr="005C675B">
        <w:rPr>
          <w:rFonts w:ascii="Arial" w:eastAsia="Times New Roman" w:hAnsi="Arial" w:cs="Arial"/>
          <w:color w:val="000000"/>
          <w:sz w:val="24"/>
          <w:szCs w:val="27"/>
          <w:lang w:eastAsia="es-MX"/>
        </w:rPr>
        <w:t>Explorar cómo PT utiliza el modelo OSI y los Protocolos TCP/IP</w:t>
      </w:r>
    </w:p>
    <w:p w:rsidR="005C675B" w:rsidRDefault="005C675B" w:rsidP="005C675B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000000"/>
          <w:sz w:val="24"/>
          <w:szCs w:val="27"/>
          <w:lang w:eastAsia="es-MX"/>
        </w:rPr>
      </w:pPr>
      <w:r w:rsidRPr="005C675B">
        <w:rPr>
          <w:rFonts w:ascii="Arial" w:eastAsia="Times New Roman" w:hAnsi="Arial" w:cs="Arial"/>
          <w:color w:val="000000"/>
          <w:sz w:val="24"/>
          <w:szCs w:val="27"/>
          <w:lang w:eastAsia="es-MX"/>
        </w:rPr>
        <w:t>Examinar el procesamiento de paquetes y contenidos</w:t>
      </w:r>
    </w:p>
    <w:p w:rsidR="005C675B" w:rsidRPr="005C675B" w:rsidRDefault="005C675B" w:rsidP="00BE7189">
      <w:pPr>
        <w:autoSpaceDE w:val="0"/>
        <w:autoSpaceDN w:val="0"/>
        <w:adjustRightInd w:val="0"/>
        <w:spacing w:after="0" w:line="240" w:lineRule="auto"/>
        <w:ind w:left="720"/>
        <w:rPr>
          <w:rFonts w:ascii="Arial" w:eastAsia="Times New Roman" w:hAnsi="Arial" w:cs="Arial"/>
          <w:color w:val="000000"/>
          <w:sz w:val="24"/>
          <w:szCs w:val="27"/>
          <w:lang w:eastAsia="es-MX"/>
        </w:rPr>
      </w:pPr>
    </w:p>
    <w:p w:rsidR="005C675B" w:rsidRPr="001C3917" w:rsidRDefault="005C675B" w:rsidP="005C675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  <w:lang w:val="es-ES"/>
        </w:rPr>
      </w:pPr>
      <w:r>
        <w:rPr>
          <w:rFonts w:ascii="Arial" w:hAnsi="Arial" w:cs="Arial"/>
          <w:b/>
          <w:color w:val="000000"/>
          <w:sz w:val="24"/>
          <w:szCs w:val="24"/>
        </w:rPr>
        <w:t xml:space="preserve">Instrucciones: </w:t>
      </w:r>
      <w:r w:rsidRPr="001C3917">
        <w:rPr>
          <w:rFonts w:ascii="Arial" w:hAnsi="Arial" w:cs="Arial"/>
          <w:color w:val="000000"/>
          <w:sz w:val="24"/>
          <w:szCs w:val="24"/>
          <w:lang w:val="es-ES"/>
        </w:rPr>
        <w:t xml:space="preserve">Realizar la practica </w:t>
      </w:r>
      <w:r w:rsidR="00785B9B">
        <w:rPr>
          <w:rFonts w:ascii="Arial" w:hAnsi="Arial" w:cs="Arial"/>
          <w:color w:val="000000"/>
          <w:sz w:val="24"/>
          <w:szCs w:val="24"/>
          <w:lang w:val="es-ES"/>
        </w:rPr>
        <w:t>en base a los conocimientos previos obtenidos en clases.</w:t>
      </w:r>
    </w:p>
    <w:p w:rsidR="005C675B" w:rsidRPr="001C3917" w:rsidRDefault="005C675B" w:rsidP="005C675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lang w:val="es-ES"/>
        </w:rPr>
      </w:pPr>
    </w:p>
    <w:p w:rsidR="005C675B" w:rsidRDefault="005C675B" w:rsidP="00D56B6C"/>
    <w:p w:rsidR="005C675B" w:rsidRDefault="005C675B" w:rsidP="00D56B6C"/>
    <w:p w:rsidR="005C675B" w:rsidRDefault="005C675B" w:rsidP="00D56B6C"/>
    <w:p w:rsidR="005C675B" w:rsidRDefault="005C675B" w:rsidP="00D56B6C"/>
    <w:p w:rsidR="005C675B" w:rsidRDefault="005C675B" w:rsidP="00D56B6C"/>
    <w:p w:rsidR="005C675B" w:rsidRDefault="005C675B" w:rsidP="00D56B6C"/>
    <w:p w:rsidR="005C675B" w:rsidRDefault="005C675B" w:rsidP="00D56B6C"/>
    <w:p w:rsidR="005C675B" w:rsidRDefault="005C675B" w:rsidP="00D56B6C"/>
    <w:p w:rsidR="005C675B" w:rsidRDefault="005C675B" w:rsidP="00D56B6C"/>
    <w:p w:rsidR="005C675B" w:rsidRPr="005C675B" w:rsidRDefault="005C675B" w:rsidP="00D56B6C">
      <w:r w:rsidRPr="005C675B">
        <w:rPr>
          <w:rFonts w:ascii="Arial" w:hAnsi="Arial" w:cs="Arial"/>
          <w:sz w:val="24"/>
        </w:rPr>
        <w:lastRenderedPageBreak/>
        <w:t>Desarrollo</w:t>
      </w:r>
      <w:r>
        <w:rPr>
          <w:rFonts w:ascii="Arial" w:hAnsi="Arial" w:cs="Arial"/>
          <w:sz w:val="24"/>
        </w:rPr>
        <w:t xml:space="preserve">: </w:t>
      </w:r>
      <w:r w:rsidR="00103DB8">
        <w:rPr>
          <w:rFonts w:ascii="Arial" w:hAnsi="Arial" w:cs="Arial"/>
          <w:sz w:val="24"/>
        </w:rPr>
        <w:t>Entramos en el modo de simulación.</w:t>
      </w:r>
    </w:p>
    <w:p w:rsidR="005C675B" w:rsidRDefault="005C675B" w:rsidP="00D56B6C">
      <w:r>
        <w:rPr>
          <w:noProof/>
          <w:lang w:val="es-ES" w:eastAsia="es-ES"/>
        </w:rPr>
        <w:drawing>
          <wp:inline distT="0" distB="0" distL="0" distR="0">
            <wp:extent cx="5972175" cy="3357744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8766" cy="336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3717" w:rsidRPr="00103DB8" w:rsidRDefault="005C675B" w:rsidP="00D56B6C">
      <w:pPr>
        <w:rPr>
          <w:lang w:val="es-ES"/>
        </w:rPr>
      </w:pPr>
      <w:r w:rsidRPr="006657B6">
        <w:rPr>
          <w:rFonts w:ascii="Arial" w:hAnsi="Arial" w:cs="Arial"/>
          <w:sz w:val="24"/>
          <w:szCs w:val="24"/>
        </w:rPr>
        <w:t xml:space="preserve">En </w:t>
      </w:r>
      <w:r w:rsidR="00103DB8" w:rsidRPr="006657B6">
        <w:rPr>
          <w:rFonts w:ascii="Arial" w:hAnsi="Arial" w:cs="Arial"/>
          <w:sz w:val="24"/>
          <w:szCs w:val="24"/>
        </w:rPr>
        <w:t xml:space="preserve"> el panel de </w:t>
      </w:r>
      <w:r w:rsidRPr="006657B6">
        <w:rPr>
          <w:rFonts w:ascii="Arial" w:hAnsi="Arial" w:cs="Arial"/>
          <w:sz w:val="24"/>
          <w:szCs w:val="24"/>
        </w:rPr>
        <w:t>web cli</w:t>
      </w:r>
      <w:r w:rsidR="00103DB8" w:rsidRPr="006657B6">
        <w:rPr>
          <w:rFonts w:ascii="Arial" w:hAnsi="Arial" w:cs="Arial"/>
          <w:sz w:val="24"/>
          <w:szCs w:val="24"/>
        </w:rPr>
        <w:t>ente ingresaremos al navegador e</w:t>
      </w:r>
      <w:r w:rsidRPr="006657B6">
        <w:rPr>
          <w:rFonts w:ascii="Arial" w:hAnsi="Arial" w:cs="Arial"/>
          <w:sz w:val="24"/>
          <w:szCs w:val="24"/>
        </w:rPr>
        <w:t xml:space="preserve"> </w:t>
      </w:r>
      <w:r w:rsidR="00103DB8" w:rsidRPr="006657B6">
        <w:rPr>
          <w:rFonts w:ascii="Arial" w:hAnsi="Arial" w:cs="Arial"/>
          <w:sz w:val="24"/>
          <w:szCs w:val="24"/>
        </w:rPr>
        <w:t>ingresaremos</w:t>
      </w:r>
      <w:r w:rsidRPr="006657B6">
        <w:rPr>
          <w:rFonts w:ascii="Arial" w:hAnsi="Arial" w:cs="Arial"/>
          <w:sz w:val="24"/>
          <w:szCs w:val="24"/>
        </w:rPr>
        <w:t xml:space="preserve"> la dirección </w:t>
      </w:r>
      <w:r w:rsidR="00103DB8" w:rsidRPr="006657B6">
        <w:rPr>
          <w:rFonts w:ascii="Arial" w:hAnsi="Arial" w:cs="Arial"/>
          <w:sz w:val="24"/>
          <w:szCs w:val="24"/>
        </w:rPr>
        <w:t xml:space="preserve"> IP </w:t>
      </w:r>
      <w:r w:rsidRPr="006657B6">
        <w:rPr>
          <w:rStyle w:val="apple-style-span"/>
          <w:rFonts w:ascii="Arial" w:hAnsi="Arial" w:cs="Arial"/>
          <w:color w:val="000000"/>
          <w:sz w:val="24"/>
          <w:szCs w:val="24"/>
        </w:rPr>
        <w:t>192.168.1.254</w:t>
      </w:r>
      <w:r w:rsidR="00247F30">
        <w:rPr>
          <w:rStyle w:val="apple-style-span"/>
          <w:rFonts w:ascii="Arial" w:hAnsi="Arial" w:cs="Arial"/>
          <w:color w:val="000000"/>
          <w:sz w:val="24"/>
          <w:szCs w:val="24"/>
        </w:rPr>
        <w:t>.</w:t>
      </w:r>
      <w:r w:rsidR="00D56B6C">
        <w:br w:type="textWrapping" w:clear="all"/>
      </w:r>
      <w:r w:rsidR="00D56B6C">
        <w:rPr>
          <w:noProof/>
          <w:lang w:val="es-ES" w:eastAsia="es-ES"/>
        </w:rPr>
        <w:drawing>
          <wp:inline distT="0" distB="0" distL="0" distR="0" wp14:anchorId="542FB5D4" wp14:editId="5FAB8CD1">
            <wp:extent cx="6183620" cy="3476625"/>
            <wp:effectExtent l="0" t="0" r="8255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88602" cy="3479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6B6C" w:rsidRDefault="00D56B6C" w:rsidP="00D56B6C"/>
    <w:p w:rsidR="007A4C5A" w:rsidRDefault="007A4C5A" w:rsidP="00D56B6C"/>
    <w:p w:rsidR="007A4C5A" w:rsidRPr="006657B6" w:rsidRDefault="007A4C5A" w:rsidP="00D56B6C">
      <w:pPr>
        <w:rPr>
          <w:rFonts w:ascii="Arial" w:hAnsi="Arial" w:cs="Arial"/>
          <w:sz w:val="24"/>
          <w:szCs w:val="24"/>
        </w:rPr>
      </w:pPr>
      <w:r w:rsidRPr="006657B6">
        <w:rPr>
          <w:rStyle w:val="apple-style-span"/>
          <w:rFonts w:ascii="Arial" w:hAnsi="Arial" w:cs="Arial"/>
          <w:color w:val="000000"/>
          <w:sz w:val="24"/>
          <w:szCs w:val="24"/>
        </w:rPr>
        <w:t>Después damos un clic</w:t>
      </w:r>
      <w:r w:rsidR="006657B6" w:rsidRPr="006657B6">
        <w:rPr>
          <w:rStyle w:val="apple-style-span"/>
          <w:rFonts w:ascii="Arial" w:hAnsi="Arial" w:cs="Arial"/>
          <w:color w:val="000000"/>
          <w:sz w:val="24"/>
          <w:szCs w:val="24"/>
        </w:rPr>
        <w:t xml:space="preserve"> derecho</w:t>
      </w:r>
      <w:r w:rsidRPr="006657B6">
        <w:rPr>
          <w:rStyle w:val="apple-style-span"/>
          <w:rFonts w:ascii="Arial" w:hAnsi="Arial" w:cs="Arial"/>
          <w:color w:val="000000"/>
          <w:sz w:val="24"/>
          <w:szCs w:val="24"/>
        </w:rPr>
        <w:t xml:space="preserve"> en el botón</w:t>
      </w:r>
      <w:r w:rsidRPr="006657B6">
        <w:rPr>
          <w:rStyle w:val="apple-converted-space"/>
          <w:rFonts w:ascii="Arial" w:hAnsi="Arial" w:cs="Arial"/>
          <w:color w:val="000000"/>
          <w:sz w:val="24"/>
          <w:szCs w:val="24"/>
        </w:rPr>
        <w:t> </w:t>
      </w:r>
      <w:r w:rsidRPr="006657B6">
        <w:rPr>
          <w:rStyle w:val="apple-style-span"/>
          <w:rFonts w:ascii="Arial" w:hAnsi="Arial" w:cs="Arial"/>
          <w:b/>
          <w:bCs/>
          <w:color w:val="000000"/>
          <w:sz w:val="24"/>
          <w:szCs w:val="24"/>
        </w:rPr>
        <w:t>Capturar/Reenviar</w:t>
      </w:r>
      <w:r w:rsidRPr="006657B6">
        <w:rPr>
          <w:rStyle w:val="apple-converted-space"/>
          <w:rFonts w:ascii="Arial" w:hAnsi="Arial" w:cs="Arial"/>
          <w:color w:val="000000"/>
          <w:sz w:val="24"/>
          <w:szCs w:val="24"/>
        </w:rPr>
        <w:t> </w:t>
      </w:r>
      <w:r w:rsidRPr="006657B6">
        <w:rPr>
          <w:rStyle w:val="apple-style-span"/>
          <w:rFonts w:ascii="Arial" w:hAnsi="Arial" w:cs="Arial"/>
          <w:color w:val="000000"/>
          <w:sz w:val="24"/>
          <w:szCs w:val="24"/>
        </w:rPr>
        <w:t>para mostrar los eventos de red</w:t>
      </w:r>
      <w:r w:rsidR="006657B6" w:rsidRPr="006657B6">
        <w:rPr>
          <w:rStyle w:val="apple-style-span"/>
          <w:rFonts w:ascii="Arial" w:hAnsi="Arial" w:cs="Arial"/>
          <w:color w:val="000000"/>
          <w:sz w:val="24"/>
          <w:szCs w:val="24"/>
        </w:rPr>
        <w:t>.</w:t>
      </w:r>
    </w:p>
    <w:p w:rsidR="00D56B6C" w:rsidRDefault="00D56B6C" w:rsidP="00D56B6C">
      <w:r>
        <w:rPr>
          <w:noProof/>
          <w:lang w:val="es-ES" w:eastAsia="es-ES"/>
        </w:rPr>
        <w:drawing>
          <wp:inline distT="0" distB="0" distL="0" distR="0" wp14:anchorId="01FE4FA9" wp14:editId="1442B6F3">
            <wp:extent cx="5612130" cy="3155315"/>
            <wp:effectExtent l="0" t="0" r="7620" b="698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4C5A" w:rsidRPr="006657B6" w:rsidRDefault="007A4C5A" w:rsidP="00D56B6C">
      <w:pPr>
        <w:rPr>
          <w:rFonts w:ascii="Arial" w:hAnsi="Arial" w:cs="Arial"/>
          <w:sz w:val="24"/>
          <w:szCs w:val="24"/>
        </w:rPr>
      </w:pPr>
      <w:r w:rsidRPr="006657B6">
        <w:rPr>
          <w:rFonts w:ascii="Arial" w:hAnsi="Arial" w:cs="Arial"/>
          <w:sz w:val="24"/>
          <w:szCs w:val="24"/>
        </w:rPr>
        <w:t>Después damos clic</w:t>
      </w:r>
      <w:r w:rsidR="00247F30">
        <w:rPr>
          <w:rFonts w:ascii="Arial" w:hAnsi="Arial" w:cs="Arial"/>
          <w:sz w:val="24"/>
          <w:szCs w:val="24"/>
        </w:rPr>
        <w:t xml:space="preserve"> derecho</w:t>
      </w:r>
      <w:r w:rsidRPr="006657B6">
        <w:rPr>
          <w:rFonts w:ascii="Arial" w:hAnsi="Arial" w:cs="Arial"/>
          <w:sz w:val="24"/>
          <w:szCs w:val="24"/>
        </w:rPr>
        <w:t xml:space="preserve"> en el último bloque y nos</w:t>
      </w:r>
      <w:r w:rsidR="00247F30">
        <w:rPr>
          <w:rFonts w:ascii="Arial" w:hAnsi="Arial" w:cs="Arial"/>
          <w:sz w:val="24"/>
          <w:szCs w:val="24"/>
        </w:rPr>
        <w:t xml:space="preserve"> manda </w:t>
      </w:r>
      <w:r w:rsidRPr="006657B6">
        <w:rPr>
          <w:rFonts w:ascii="Arial" w:hAnsi="Arial" w:cs="Arial"/>
          <w:sz w:val="24"/>
          <w:szCs w:val="24"/>
        </w:rPr>
        <w:t>una ventana de información PDU</w:t>
      </w:r>
      <w:r w:rsidR="00247F30">
        <w:rPr>
          <w:rFonts w:ascii="Arial" w:hAnsi="Arial" w:cs="Arial"/>
          <w:sz w:val="24"/>
          <w:szCs w:val="24"/>
        </w:rPr>
        <w:t>.</w:t>
      </w:r>
    </w:p>
    <w:p w:rsidR="00C92D54" w:rsidRDefault="00D56B6C" w:rsidP="00D56B6C">
      <w:r>
        <w:rPr>
          <w:noProof/>
          <w:lang w:val="es-ES" w:eastAsia="es-ES"/>
        </w:rPr>
        <w:drawing>
          <wp:inline distT="0" distB="0" distL="0" distR="0" wp14:anchorId="5E7156BA" wp14:editId="3D19153B">
            <wp:extent cx="5612130" cy="3155315"/>
            <wp:effectExtent l="0" t="0" r="7620" b="698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6B6C" w:rsidRPr="00C92D54" w:rsidRDefault="00D56B6C" w:rsidP="00C92D54"/>
    <w:p w:rsidR="00D56B6C" w:rsidRDefault="00D56B6C" w:rsidP="00D56B6C"/>
    <w:p w:rsidR="00D56B6C" w:rsidRPr="00247F30" w:rsidRDefault="007A4C5A" w:rsidP="00D56B6C">
      <w:pPr>
        <w:rPr>
          <w:rFonts w:ascii="Arial" w:hAnsi="Arial" w:cs="Arial"/>
          <w:sz w:val="24"/>
          <w:szCs w:val="24"/>
        </w:rPr>
      </w:pPr>
      <w:r w:rsidRPr="00247F30">
        <w:rPr>
          <w:rFonts w:ascii="Arial" w:hAnsi="Arial" w:cs="Arial"/>
          <w:sz w:val="24"/>
          <w:szCs w:val="24"/>
        </w:rPr>
        <w:t>Por ultimo damos clic</w:t>
      </w:r>
      <w:r w:rsidR="00247F30">
        <w:rPr>
          <w:rFonts w:ascii="Arial" w:hAnsi="Arial" w:cs="Arial"/>
          <w:sz w:val="24"/>
          <w:szCs w:val="24"/>
        </w:rPr>
        <w:t xml:space="preserve"> derecho</w:t>
      </w:r>
      <w:r w:rsidRPr="00247F30">
        <w:rPr>
          <w:rFonts w:ascii="Arial" w:hAnsi="Arial" w:cs="Arial"/>
          <w:sz w:val="24"/>
          <w:szCs w:val="24"/>
        </w:rPr>
        <w:t xml:space="preserve"> en capture/forward para capturar los grupos de eventos.</w:t>
      </w:r>
    </w:p>
    <w:p w:rsidR="00D56B6C" w:rsidRDefault="00D56B6C" w:rsidP="00D56B6C">
      <w:r>
        <w:rPr>
          <w:noProof/>
          <w:lang w:val="es-ES" w:eastAsia="es-ES"/>
        </w:rPr>
        <w:drawing>
          <wp:inline distT="0" distB="0" distL="0" distR="0" wp14:anchorId="2117CF7B" wp14:editId="2D9E33B9">
            <wp:extent cx="5612130" cy="3155315"/>
            <wp:effectExtent l="0" t="0" r="7620" b="698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4C5A" w:rsidRDefault="007A4C5A" w:rsidP="00D56B6C"/>
    <w:p w:rsidR="00C92D54" w:rsidRDefault="00247F30" w:rsidP="00D56B6C">
      <w:r w:rsidRPr="00247F30">
        <w:rPr>
          <w:rFonts w:ascii="Arial" w:hAnsi="Arial" w:cs="Arial"/>
          <w:sz w:val="24"/>
        </w:rPr>
        <w:t>Para terminar</w:t>
      </w:r>
      <w:r w:rsidR="007A4C5A" w:rsidRPr="00247F30">
        <w:rPr>
          <w:rFonts w:ascii="Arial" w:hAnsi="Arial" w:cs="Arial"/>
          <w:sz w:val="24"/>
        </w:rPr>
        <w:t xml:space="preserve"> comprobamos que este realizado completamente el ejercicio</w:t>
      </w:r>
      <w:r>
        <w:rPr>
          <w:noProof/>
          <w:lang w:val="es-ES" w:eastAsia="es-ES"/>
        </w:rPr>
        <w:t>.</w:t>
      </w:r>
      <w:r w:rsidR="00D56B6C">
        <w:rPr>
          <w:noProof/>
          <w:lang w:val="es-ES" w:eastAsia="es-ES"/>
        </w:rPr>
        <w:drawing>
          <wp:inline distT="0" distB="0" distL="0" distR="0" wp14:anchorId="786CAC34" wp14:editId="7C1741C5">
            <wp:extent cx="5612130" cy="3155315"/>
            <wp:effectExtent l="0" t="0" r="7620" b="698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2D54" w:rsidRPr="00C92D54" w:rsidRDefault="00C92D54" w:rsidP="00C92D54"/>
    <w:p w:rsidR="00C92D54" w:rsidRPr="00801ABE" w:rsidRDefault="00C92D54" w:rsidP="00C92D54">
      <w:pPr>
        <w:spacing w:line="360" w:lineRule="auto"/>
        <w:jc w:val="both"/>
      </w:pPr>
      <w:r>
        <w:rPr>
          <w:rFonts w:ascii="Arial" w:hAnsi="Arial" w:cs="Arial"/>
          <w:b/>
          <w:sz w:val="24"/>
          <w:lang w:eastAsia="es-ES"/>
        </w:rPr>
        <w:lastRenderedPageBreak/>
        <w:t>Resultado/</w:t>
      </w:r>
      <w:r w:rsidRPr="000D6659">
        <w:rPr>
          <w:rFonts w:ascii="Arial" w:hAnsi="Arial" w:cs="Arial"/>
          <w:b/>
          <w:sz w:val="24"/>
          <w:lang w:eastAsia="es-ES"/>
        </w:rPr>
        <w:t>conclusiones:</w:t>
      </w:r>
      <w:r w:rsidRPr="000D6659">
        <w:rPr>
          <w:rFonts w:ascii="Arial" w:hAnsi="Arial" w:cs="Arial"/>
          <w:sz w:val="24"/>
          <w:lang w:eastAsia="es-ES"/>
        </w:rPr>
        <w:t xml:space="preserve"> </w:t>
      </w:r>
      <w:r w:rsidR="00247F30">
        <w:rPr>
          <w:rFonts w:ascii="Arial" w:hAnsi="Arial" w:cs="Arial"/>
          <w:sz w:val="24"/>
          <w:lang w:eastAsia="es-ES"/>
        </w:rPr>
        <w:t>Aprendí como</w:t>
      </w:r>
      <w:r>
        <w:rPr>
          <w:rFonts w:ascii="Arial" w:hAnsi="Arial" w:cs="Arial"/>
          <w:sz w:val="24"/>
          <w:lang w:eastAsia="es-ES"/>
        </w:rPr>
        <w:t xml:space="preserve"> nos cambiamos de modo real a modo simulación, después</w:t>
      </w:r>
      <w:r w:rsidR="00247F30">
        <w:rPr>
          <w:rFonts w:ascii="Arial" w:hAnsi="Arial" w:cs="Arial"/>
          <w:sz w:val="24"/>
          <w:lang w:eastAsia="es-ES"/>
        </w:rPr>
        <w:t xml:space="preserve"> a como crear</w:t>
      </w:r>
      <w:r>
        <w:rPr>
          <w:rFonts w:ascii="Arial" w:hAnsi="Arial" w:cs="Arial"/>
          <w:sz w:val="24"/>
          <w:lang w:eastAsia="es-ES"/>
        </w:rPr>
        <w:t xml:space="preserve"> un paquete de información para que nos mostrará la in</w:t>
      </w:r>
      <w:r w:rsidR="00247F30">
        <w:rPr>
          <w:rFonts w:ascii="Arial" w:hAnsi="Arial" w:cs="Arial"/>
          <w:sz w:val="24"/>
          <w:lang w:eastAsia="es-ES"/>
        </w:rPr>
        <w:t>formación del PDU.</w:t>
      </w:r>
      <w:bookmarkStart w:id="0" w:name="_GoBack"/>
      <w:bookmarkEnd w:id="0"/>
      <w:r>
        <w:rPr>
          <w:rFonts w:ascii="Arial" w:hAnsi="Arial" w:cs="Arial"/>
          <w:sz w:val="24"/>
          <w:lang w:eastAsia="es-ES"/>
        </w:rPr>
        <w:t xml:space="preserve"> </w:t>
      </w:r>
    </w:p>
    <w:p w:rsidR="00C92D54" w:rsidRPr="00C92D54" w:rsidRDefault="00C92D54" w:rsidP="00C92D54"/>
    <w:p w:rsidR="00C92D54" w:rsidRPr="00C92D54" w:rsidRDefault="00C92D54" w:rsidP="00C92D54"/>
    <w:p w:rsidR="00C92D54" w:rsidRPr="00C92D54" w:rsidRDefault="00C92D54" w:rsidP="00C92D54"/>
    <w:p w:rsidR="00C92D54" w:rsidRPr="00C92D54" w:rsidRDefault="00C92D54" w:rsidP="00C92D54"/>
    <w:p w:rsidR="00C92D54" w:rsidRPr="00C92D54" w:rsidRDefault="00C92D54" w:rsidP="00C92D54"/>
    <w:p w:rsidR="00C92D54" w:rsidRPr="00C92D54" w:rsidRDefault="00C92D54" w:rsidP="00C92D54"/>
    <w:p w:rsidR="00C92D54" w:rsidRPr="00C92D54" w:rsidRDefault="00C92D54" w:rsidP="00C92D54"/>
    <w:p w:rsidR="00D56B6C" w:rsidRPr="00C92D54" w:rsidRDefault="00C92D54" w:rsidP="00C92D54">
      <w:pPr>
        <w:tabs>
          <w:tab w:val="left" w:pos="2880"/>
        </w:tabs>
      </w:pPr>
      <w:r>
        <w:tab/>
      </w:r>
    </w:p>
    <w:sectPr w:rsidR="00D56B6C" w:rsidRPr="00C92D54" w:rsidSect="009F41BD">
      <w:type w:val="continuous"/>
      <w:pgSz w:w="12240" w:h="15840" w:code="1"/>
      <w:pgMar w:top="1440" w:right="1440" w:bottom="1440" w:left="1440" w:header="720" w:footer="720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B77D7" w:rsidRDefault="00DB77D7" w:rsidP="00C92D54">
      <w:pPr>
        <w:spacing w:after="0" w:line="240" w:lineRule="auto"/>
      </w:pPr>
      <w:r>
        <w:separator/>
      </w:r>
    </w:p>
  </w:endnote>
  <w:endnote w:type="continuationSeparator" w:id="0">
    <w:p w:rsidR="00DB77D7" w:rsidRDefault="00DB77D7" w:rsidP="00C92D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B77D7" w:rsidRDefault="00DB77D7" w:rsidP="00C92D54">
      <w:pPr>
        <w:spacing w:after="0" w:line="240" w:lineRule="auto"/>
      </w:pPr>
      <w:r>
        <w:separator/>
      </w:r>
    </w:p>
  </w:footnote>
  <w:footnote w:type="continuationSeparator" w:id="0">
    <w:p w:rsidR="00DB77D7" w:rsidRDefault="00DB77D7" w:rsidP="00C92D5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3320B1"/>
    <w:multiLevelType w:val="multilevel"/>
    <w:tmpl w:val="B040FF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9F53638"/>
    <w:multiLevelType w:val="multilevel"/>
    <w:tmpl w:val="780CDD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00E691C"/>
    <w:multiLevelType w:val="multilevel"/>
    <w:tmpl w:val="B040FF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drawingGridHorizontalSpacing w:val="100"/>
  <w:drawingGridVerticalSpacing w:val="136"/>
  <w:displayHorizontalDrawingGridEvery w:val="0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3717"/>
    <w:rsid w:val="000029E6"/>
    <w:rsid w:val="00103DB8"/>
    <w:rsid w:val="00247F30"/>
    <w:rsid w:val="005B1925"/>
    <w:rsid w:val="005C675B"/>
    <w:rsid w:val="006657B6"/>
    <w:rsid w:val="00785B9B"/>
    <w:rsid w:val="007A4C5A"/>
    <w:rsid w:val="009F41BD"/>
    <w:rsid w:val="00BE7189"/>
    <w:rsid w:val="00C92D54"/>
    <w:rsid w:val="00D56B6C"/>
    <w:rsid w:val="00DB77D7"/>
    <w:rsid w:val="00DD6564"/>
    <w:rsid w:val="00F737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5C675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MX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737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3717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5C675B"/>
    <w:rPr>
      <w:rFonts w:ascii="Times New Roman" w:eastAsia="Times New Roman" w:hAnsi="Times New Roman" w:cs="Times New Roman"/>
      <w:b/>
      <w:bCs/>
      <w:sz w:val="36"/>
      <w:szCs w:val="36"/>
      <w:lang w:eastAsia="es-MX"/>
    </w:rPr>
  </w:style>
  <w:style w:type="paragraph" w:styleId="ListParagraph">
    <w:name w:val="List Paragraph"/>
    <w:basedOn w:val="Normal"/>
    <w:uiPriority w:val="34"/>
    <w:qFormat/>
    <w:rsid w:val="005C675B"/>
    <w:pPr>
      <w:ind w:left="720"/>
      <w:contextualSpacing/>
    </w:pPr>
  </w:style>
  <w:style w:type="character" w:customStyle="1" w:styleId="apple-style-span">
    <w:name w:val="apple-style-span"/>
    <w:basedOn w:val="DefaultParagraphFont"/>
    <w:rsid w:val="005C675B"/>
  </w:style>
  <w:style w:type="character" w:customStyle="1" w:styleId="apple-converted-space">
    <w:name w:val="apple-converted-space"/>
    <w:basedOn w:val="DefaultParagraphFont"/>
    <w:rsid w:val="007A4C5A"/>
  </w:style>
  <w:style w:type="paragraph" w:styleId="Header">
    <w:name w:val="header"/>
    <w:basedOn w:val="Normal"/>
    <w:link w:val="HeaderChar"/>
    <w:uiPriority w:val="99"/>
    <w:unhideWhenUsed/>
    <w:rsid w:val="00C92D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92D54"/>
  </w:style>
  <w:style w:type="paragraph" w:styleId="Footer">
    <w:name w:val="footer"/>
    <w:basedOn w:val="Normal"/>
    <w:link w:val="FooterChar"/>
    <w:uiPriority w:val="99"/>
    <w:unhideWhenUsed/>
    <w:rsid w:val="00C92D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92D5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5C675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MX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737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3717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5C675B"/>
    <w:rPr>
      <w:rFonts w:ascii="Times New Roman" w:eastAsia="Times New Roman" w:hAnsi="Times New Roman" w:cs="Times New Roman"/>
      <w:b/>
      <w:bCs/>
      <w:sz w:val="36"/>
      <w:szCs w:val="36"/>
      <w:lang w:eastAsia="es-MX"/>
    </w:rPr>
  </w:style>
  <w:style w:type="paragraph" w:styleId="ListParagraph">
    <w:name w:val="List Paragraph"/>
    <w:basedOn w:val="Normal"/>
    <w:uiPriority w:val="34"/>
    <w:qFormat/>
    <w:rsid w:val="005C675B"/>
    <w:pPr>
      <w:ind w:left="720"/>
      <w:contextualSpacing/>
    </w:pPr>
  </w:style>
  <w:style w:type="character" w:customStyle="1" w:styleId="apple-style-span">
    <w:name w:val="apple-style-span"/>
    <w:basedOn w:val="DefaultParagraphFont"/>
    <w:rsid w:val="005C675B"/>
  </w:style>
  <w:style w:type="character" w:customStyle="1" w:styleId="apple-converted-space">
    <w:name w:val="apple-converted-space"/>
    <w:basedOn w:val="DefaultParagraphFont"/>
    <w:rsid w:val="007A4C5A"/>
  </w:style>
  <w:style w:type="paragraph" w:styleId="Header">
    <w:name w:val="header"/>
    <w:basedOn w:val="Normal"/>
    <w:link w:val="HeaderChar"/>
    <w:uiPriority w:val="99"/>
    <w:unhideWhenUsed/>
    <w:rsid w:val="00C92D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92D54"/>
  </w:style>
  <w:style w:type="paragraph" w:styleId="Footer">
    <w:name w:val="footer"/>
    <w:basedOn w:val="Normal"/>
    <w:link w:val="FooterChar"/>
    <w:uiPriority w:val="99"/>
    <w:unhideWhenUsed/>
    <w:rsid w:val="00C92D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92D5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8327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85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31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76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5</Pages>
  <Words>196</Words>
  <Characters>1084</Characters>
  <Application>Microsoft Office Word</Application>
  <DocSecurity>0</DocSecurity>
  <Lines>9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Albertho</dc:creator>
  <cp:lastModifiedBy>marco antonio</cp:lastModifiedBy>
  <cp:revision>4</cp:revision>
  <dcterms:created xsi:type="dcterms:W3CDTF">2014-10-06T01:04:00Z</dcterms:created>
  <dcterms:modified xsi:type="dcterms:W3CDTF">2014-10-06T01:24:00Z</dcterms:modified>
</cp:coreProperties>
</file>